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2D" w:rsidRPr="009B66DE" w:rsidRDefault="00AE14D3" w:rsidP="0001302D">
      <w:pPr>
        <w:autoSpaceDE w:val="0"/>
        <w:autoSpaceDN w:val="0"/>
        <w:adjustRightInd w:val="0"/>
        <w:jc w:val="center"/>
        <w:rPr>
          <w:rFonts w:ascii="Times New Roman" w:hAnsi="Times New Roman"/>
          <w:color w:val="222222"/>
          <w:sz w:val="27"/>
          <w:szCs w:val="27"/>
        </w:rPr>
      </w:pPr>
      <w:r w:rsidRPr="009B66DE">
        <w:rPr>
          <w:rFonts w:ascii="Times New Roman" w:hAnsi="Times New Roman"/>
          <w:color w:val="222222"/>
          <w:sz w:val="27"/>
          <w:szCs w:val="27"/>
        </w:rPr>
        <w:t>OFERTA DE</w:t>
      </w:r>
      <w:r w:rsidR="0001302D" w:rsidRPr="009B66DE">
        <w:rPr>
          <w:rFonts w:ascii="Times New Roman" w:hAnsi="Times New Roman"/>
          <w:color w:val="222222"/>
          <w:sz w:val="27"/>
          <w:szCs w:val="27"/>
        </w:rPr>
        <w:t xml:space="preserve"> </w:t>
      </w:r>
      <w:r w:rsidRPr="009B66DE">
        <w:rPr>
          <w:rFonts w:ascii="Times New Roman" w:hAnsi="Times New Roman"/>
          <w:color w:val="222222"/>
          <w:sz w:val="27"/>
          <w:szCs w:val="27"/>
        </w:rPr>
        <w:t>PRÁCTICA</w:t>
      </w:r>
      <w:r w:rsidR="009B66DE">
        <w:rPr>
          <w:rFonts w:ascii="Times New Roman" w:hAnsi="Times New Roman"/>
          <w:color w:val="222222"/>
          <w:sz w:val="27"/>
          <w:szCs w:val="27"/>
        </w:rPr>
        <w:t>S</w:t>
      </w:r>
    </w:p>
    <w:p w:rsidR="00EA16B8" w:rsidRPr="009B66DE" w:rsidRDefault="003F360F" w:rsidP="0001302D">
      <w:pPr>
        <w:autoSpaceDE w:val="0"/>
        <w:autoSpaceDN w:val="0"/>
        <w:adjustRightInd w:val="0"/>
        <w:jc w:val="center"/>
        <w:rPr>
          <w:rFonts w:ascii="Times New Roman" w:hAnsi="Times New Roman"/>
          <w:color w:val="222222"/>
          <w:sz w:val="27"/>
          <w:szCs w:val="27"/>
        </w:rPr>
      </w:pPr>
      <w:r>
        <w:rPr>
          <w:rFonts w:ascii="Times New Roman" w:hAnsi="Times New Roman"/>
          <w:color w:val="222222"/>
          <w:sz w:val="27"/>
          <w:szCs w:val="27"/>
        </w:rPr>
        <w:t>COMERCIAL MEDIOS DE PAGO Y MOVILIDAD</w:t>
      </w:r>
    </w:p>
    <w:p w:rsidR="00EA16B8" w:rsidRDefault="00EA16B8" w:rsidP="001B046D">
      <w:pPr>
        <w:autoSpaceDE w:val="0"/>
        <w:autoSpaceDN w:val="0"/>
        <w:adjustRightInd w:val="0"/>
        <w:jc w:val="right"/>
        <w:rPr>
          <w:rFonts w:ascii="Arial" w:hAnsi="Arial" w:cs="Arial"/>
          <w:color w:val="222222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2693"/>
        <w:gridCol w:w="7656"/>
      </w:tblGrid>
      <w:tr w:rsidR="0001302D" w:rsidTr="009B66DE">
        <w:trPr>
          <w:trHeight w:val="383"/>
        </w:trPr>
        <w:tc>
          <w:tcPr>
            <w:tcW w:w="2693" w:type="dxa"/>
          </w:tcPr>
          <w:p w:rsidR="0001302D" w:rsidRPr="009B66DE" w:rsidRDefault="0001302D" w:rsidP="00AE14D3">
            <w:pPr>
              <w:pStyle w:val="Rtulodeencabezadodemensaje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6DE">
              <w:rPr>
                <w:rFonts w:ascii="Times New Roman" w:hAnsi="Times New Roman"/>
                <w:b/>
                <w:sz w:val="24"/>
                <w:szCs w:val="24"/>
              </w:rPr>
              <w:t>eMPRESA</w:t>
            </w:r>
          </w:p>
        </w:tc>
        <w:tc>
          <w:tcPr>
            <w:tcW w:w="7656" w:type="dxa"/>
          </w:tcPr>
          <w:p w:rsidR="0001302D" w:rsidRPr="009B66DE" w:rsidRDefault="0001302D" w:rsidP="00AE14D3">
            <w:pPr>
              <w:pStyle w:val="Rtulodeencabezadodemensaje"/>
              <w:spacing w:line="240" w:lineRule="auto"/>
              <w:jc w:val="both"/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</w:pPr>
            <w:r w:rsidRPr="009B66DE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t xml:space="preserve">Itos </w:t>
            </w:r>
            <w:proofErr w:type="spellStart"/>
            <w:r w:rsidRPr="009B66DE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t>Technology</w:t>
            </w:r>
            <w:proofErr w:type="spellEnd"/>
            <w:r w:rsidRPr="009B66DE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t>, S.L.</w:t>
            </w:r>
          </w:p>
        </w:tc>
      </w:tr>
      <w:tr w:rsidR="0001302D" w:rsidTr="00145EA6">
        <w:trPr>
          <w:trHeight w:val="3828"/>
        </w:trPr>
        <w:tc>
          <w:tcPr>
            <w:tcW w:w="2693" w:type="dxa"/>
          </w:tcPr>
          <w:p w:rsidR="0001302D" w:rsidRPr="009B66DE" w:rsidRDefault="0001302D" w:rsidP="00AE14D3">
            <w:pPr>
              <w:pStyle w:val="Rtulodeencabezadodemensaje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6DE">
              <w:rPr>
                <w:rFonts w:ascii="Times New Roman" w:hAnsi="Times New Roman"/>
                <w:b/>
                <w:sz w:val="24"/>
                <w:szCs w:val="24"/>
              </w:rPr>
              <w:t>Descripción de la empresa</w:t>
            </w:r>
          </w:p>
        </w:tc>
        <w:tc>
          <w:tcPr>
            <w:tcW w:w="7656" w:type="dxa"/>
            <w:vAlign w:val="center"/>
          </w:tcPr>
          <w:p w:rsidR="0001302D" w:rsidRPr="009B66DE" w:rsidRDefault="0001302D" w:rsidP="00145EA6">
            <w:pPr>
              <w:pStyle w:val="Rtulodeencabezadodemensaje"/>
              <w:spacing w:before="0" w:line="240" w:lineRule="auto"/>
              <w:jc w:val="both"/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</w:pPr>
            <w:r w:rsidRPr="009B66DE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</w:t>
            </w:r>
            <w:r w:rsidRPr="009B66DE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t xml:space="preserve">tos </w:t>
            </w:r>
            <w:proofErr w:type="spellStart"/>
            <w:r w:rsidRPr="009B66DE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t>Technology</w:t>
            </w:r>
            <w:proofErr w:type="spellEnd"/>
            <w:r w:rsidRPr="009B66DE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t xml:space="preserve">, S.L. es una empresa especializada en el desarrollo y comercialización de hardware, firmware y software. </w:t>
            </w:r>
            <w:r w:rsidRPr="009B66DE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br/>
              <w:t xml:space="preserve">Las principales líneas de negocio </w:t>
            </w:r>
            <w:r w:rsidR="00145EA6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t>desarrolladas por itos® son:</w:t>
            </w:r>
            <w:r w:rsidR="00145EA6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br/>
            </w:r>
            <w:bookmarkStart w:id="0" w:name="_GoBack"/>
            <w:bookmarkEnd w:id="0"/>
            <w:r w:rsidR="00145EA6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br/>
              <w:t xml:space="preserve">• </w:t>
            </w:r>
            <w:r w:rsidRPr="009B66DE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t xml:space="preserve">Comercialización de dispositivos móviles como </w:t>
            </w:r>
            <w:proofErr w:type="spellStart"/>
            <w:r w:rsidRPr="009B66DE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t>SmartPhones</w:t>
            </w:r>
            <w:proofErr w:type="spellEnd"/>
            <w:r w:rsidRPr="009B66DE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t>, impresoras, lectores de tarjetas de banda magnética, chip, MIFARE, de códigos de barras, etc.</w:t>
            </w:r>
          </w:p>
          <w:p w:rsidR="0001302D" w:rsidRPr="009B66DE" w:rsidRDefault="0001302D" w:rsidP="00145EA6">
            <w:pPr>
              <w:pStyle w:val="Rtulodeencabezadodemensaje"/>
              <w:spacing w:before="0" w:line="240" w:lineRule="auto"/>
              <w:jc w:val="both"/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</w:pPr>
            <w:r w:rsidRPr="009B66DE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br/>
              <w:t xml:space="preserve">• Desarrollo y comercialización de productos y soluciones de medios de pago, como </w:t>
            </w:r>
            <w:proofErr w:type="spellStart"/>
            <w:r w:rsidRPr="009B66DE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t>Pinpads</w:t>
            </w:r>
            <w:proofErr w:type="spellEnd"/>
            <w:r w:rsidRPr="009B66DE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t xml:space="preserve">, aplicaciones </w:t>
            </w:r>
            <w:proofErr w:type="spellStart"/>
            <w:r w:rsidRPr="009B66DE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t>mPos</w:t>
            </w:r>
            <w:proofErr w:type="spellEnd"/>
            <w:r w:rsidRPr="009B66DE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t>.</w:t>
            </w:r>
          </w:p>
          <w:p w:rsidR="0001302D" w:rsidRPr="009B66DE" w:rsidRDefault="0001302D" w:rsidP="00145EA6">
            <w:pPr>
              <w:pStyle w:val="Rtulodeencabezadodemensaje"/>
              <w:spacing w:before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B66DE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br/>
              <w:t>• Diseño a medida y fabricación de dispositivos de hardware, firmware y componentes software.</w:t>
            </w:r>
          </w:p>
        </w:tc>
      </w:tr>
      <w:tr w:rsidR="0001302D" w:rsidTr="00145EA6">
        <w:trPr>
          <w:trHeight w:val="3400"/>
        </w:trPr>
        <w:tc>
          <w:tcPr>
            <w:tcW w:w="2693" w:type="dxa"/>
          </w:tcPr>
          <w:p w:rsidR="0001302D" w:rsidRPr="009B66DE" w:rsidRDefault="0001302D" w:rsidP="00AE14D3">
            <w:pPr>
              <w:pStyle w:val="Rtulodeencabezadodemensaje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6DE">
              <w:rPr>
                <w:rFonts w:ascii="Times New Roman" w:hAnsi="Times New Roman"/>
                <w:b/>
                <w:sz w:val="24"/>
                <w:szCs w:val="24"/>
              </w:rPr>
              <w:t xml:space="preserve">Requisitos </w:t>
            </w:r>
          </w:p>
          <w:p w:rsidR="0001302D" w:rsidRPr="009B66DE" w:rsidRDefault="0001302D" w:rsidP="00AE14D3">
            <w:pPr>
              <w:pStyle w:val="Rtulodeencabezadodemensaje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56" w:type="dxa"/>
            <w:vAlign w:val="center"/>
          </w:tcPr>
          <w:p w:rsidR="003F360F" w:rsidRPr="003F360F" w:rsidRDefault="003F360F" w:rsidP="003F360F">
            <w:pPr>
              <w:spacing w:line="360" w:lineRule="auto"/>
              <w:jc w:val="both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es-ES"/>
              </w:rPr>
            </w:pPr>
            <w:r w:rsidRPr="003F360F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es-ES"/>
              </w:rPr>
              <w:t>•</w:t>
            </w:r>
            <w:r w:rsidRPr="003F360F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es-ES"/>
              </w:rPr>
              <w:t xml:space="preserve"> Se valora experiencia como gestor de cuentas del sector bancario e integradoras de soluciones informáticas.</w:t>
            </w:r>
          </w:p>
          <w:p w:rsidR="003F360F" w:rsidRPr="003F360F" w:rsidRDefault="003F360F" w:rsidP="003F360F">
            <w:pPr>
              <w:spacing w:line="360" w:lineRule="auto"/>
              <w:jc w:val="both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es-ES"/>
              </w:rPr>
            </w:pPr>
            <w:r w:rsidRPr="003F360F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es-ES"/>
              </w:rPr>
              <w:t>•</w:t>
            </w:r>
            <w:r w:rsidRPr="003F360F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es-ES"/>
              </w:rPr>
              <w:t xml:space="preserve"> Titulación técnica</w:t>
            </w:r>
            <w:r w:rsidRPr="003F360F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es-ES"/>
              </w:rPr>
              <w:t>.</w:t>
            </w:r>
          </w:p>
          <w:p w:rsidR="003F360F" w:rsidRPr="003F360F" w:rsidRDefault="003F360F" w:rsidP="003F360F">
            <w:pPr>
              <w:spacing w:line="360" w:lineRule="auto"/>
              <w:jc w:val="both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es-ES"/>
              </w:rPr>
            </w:pPr>
            <w:r w:rsidRPr="003F360F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es-ES"/>
              </w:rPr>
              <w:t>•</w:t>
            </w:r>
            <w:r w:rsidRPr="003F360F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es-ES"/>
              </w:rPr>
              <w:t xml:space="preserve"> Nivel de interlocución alto.</w:t>
            </w:r>
          </w:p>
          <w:p w:rsidR="003F360F" w:rsidRPr="003F360F" w:rsidRDefault="003F360F" w:rsidP="003F360F">
            <w:pPr>
              <w:spacing w:line="360" w:lineRule="auto"/>
              <w:jc w:val="both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es-ES"/>
              </w:rPr>
            </w:pPr>
            <w:r w:rsidRPr="003F360F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es-ES"/>
              </w:rPr>
              <w:t>•</w:t>
            </w:r>
            <w:r w:rsidRPr="003F360F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es-ES"/>
              </w:rPr>
              <w:t>Acostumbrado a t</w:t>
            </w:r>
            <w:r w:rsidRPr="003F360F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es-ES"/>
              </w:rPr>
              <w:t>rabajar por objetivos</w:t>
            </w:r>
            <w:r w:rsidRPr="003F360F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es-ES"/>
              </w:rPr>
              <w:t>.</w:t>
            </w:r>
            <w:r w:rsidRPr="003F360F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es-ES"/>
              </w:rPr>
              <w:t xml:space="preserve"> </w:t>
            </w:r>
          </w:p>
          <w:p w:rsidR="0001302D" w:rsidRPr="009B66DE" w:rsidRDefault="0001302D" w:rsidP="003F360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360F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es-ES"/>
              </w:rPr>
              <w:t xml:space="preserve">• </w:t>
            </w:r>
            <w:r w:rsidR="00145EA6" w:rsidRPr="003F360F">
              <w:rPr>
                <w:rFonts w:ascii="Times New Roman" w:eastAsia="Times New Roman" w:hAnsi="Times New Roman"/>
                <w:spacing w:val="6"/>
                <w:sz w:val="24"/>
                <w:szCs w:val="24"/>
                <w:u w:val="single"/>
                <w:lang w:eastAsia="es-ES"/>
              </w:rPr>
              <w:t>Imprescindible</w:t>
            </w:r>
            <w:r w:rsidRPr="003F360F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es-ES"/>
              </w:rPr>
              <w:t xml:space="preserve"> nivel alto de inglés</w:t>
            </w:r>
            <w:r w:rsidR="003F360F" w:rsidRPr="003F360F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es-ES"/>
              </w:rPr>
              <w:t xml:space="preserve"> </w:t>
            </w:r>
            <w:r w:rsidR="003F360F" w:rsidRPr="003F360F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es-ES"/>
              </w:rPr>
              <w:t xml:space="preserve">escrito, hablado y </w:t>
            </w:r>
            <w:r w:rsidR="003F360F" w:rsidRPr="003F360F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es-ES"/>
              </w:rPr>
              <w:t>leído</w:t>
            </w:r>
            <w:r w:rsidRPr="003F360F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es-ES"/>
              </w:rPr>
              <w:t>.</w:t>
            </w:r>
          </w:p>
        </w:tc>
      </w:tr>
      <w:tr w:rsidR="0001302D" w:rsidTr="00145EA6">
        <w:trPr>
          <w:trHeight w:val="3378"/>
        </w:trPr>
        <w:tc>
          <w:tcPr>
            <w:tcW w:w="2693" w:type="dxa"/>
          </w:tcPr>
          <w:p w:rsidR="0001302D" w:rsidRPr="009B66DE" w:rsidRDefault="0001302D" w:rsidP="00AE14D3">
            <w:pPr>
              <w:pStyle w:val="Rtulodeencabezadodemensaje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6DE">
              <w:rPr>
                <w:rFonts w:ascii="Times New Roman" w:hAnsi="Times New Roman"/>
                <w:b/>
                <w:sz w:val="24"/>
                <w:szCs w:val="24"/>
              </w:rPr>
              <w:t>FUNCIONES</w:t>
            </w:r>
          </w:p>
        </w:tc>
        <w:tc>
          <w:tcPr>
            <w:tcW w:w="7656" w:type="dxa"/>
            <w:vAlign w:val="center"/>
          </w:tcPr>
          <w:p w:rsidR="003F360F" w:rsidRPr="003F360F" w:rsidRDefault="003F360F" w:rsidP="003F360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3F360F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es-ES"/>
              </w:rPr>
              <w:t>•</w:t>
            </w: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es-ES"/>
              </w:rPr>
              <w:t xml:space="preserve"> </w:t>
            </w:r>
            <w:r w:rsidRPr="003F360F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Apertura de cuentas con clientes tecnológicos y del sector financiero, fidelización de las ya existentes. </w:t>
            </w:r>
          </w:p>
          <w:p w:rsidR="003F360F" w:rsidRPr="003F360F" w:rsidRDefault="003F360F" w:rsidP="003F360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3F360F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es-ES"/>
              </w:rPr>
              <w:t>•</w:t>
            </w:r>
            <w:r w:rsidRPr="003F360F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Venta de ha</w:t>
            </w: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r</w:t>
            </w:r>
            <w:r w:rsidRPr="003F360F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dware y software para </w:t>
            </w:r>
            <w:proofErr w:type="spellStart"/>
            <w:r w:rsidRPr="003F360F">
              <w:rPr>
                <w:rFonts w:ascii="Times New Roman" w:hAnsi="Times New Roman"/>
                <w:sz w:val="24"/>
                <w:szCs w:val="24"/>
                <w:lang w:eastAsia="es-ES"/>
              </w:rPr>
              <w:t>SmartPhones</w:t>
            </w:r>
            <w:proofErr w:type="spellEnd"/>
            <w:r w:rsidRPr="003F360F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y Medios de Pago</w:t>
            </w:r>
          </w:p>
          <w:p w:rsidR="0001302D" w:rsidRPr="009B66DE" w:rsidRDefault="003F360F" w:rsidP="003F360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360F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es-ES"/>
              </w:rPr>
              <w:t>•</w:t>
            </w:r>
            <w:r w:rsidRPr="003F360F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Cumplimiento de los objetivos de la compañía.</w:t>
            </w:r>
          </w:p>
        </w:tc>
      </w:tr>
      <w:tr w:rsidR="0001302D" w:rsidTr="009B66DE">
        <w:trPr>
          <w:trHeight w:val="359"/>
        </w:trPr>
        <w:tc>
          <w:tcPr>
            <w:tcW w:w="2693" w:type="dxa"/>
          </w:tcPr>
          <w:p w:rsidR="0001302D" w:rsidRPr="009B66DE" w:rsidRDefault="0001302D" w:rsidP="00AE14D3">
            <w:pPr>
              <w:pStyle w:val="Rtulodeencabezadodemensaje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6DE">
              <w:rPr>
                <w:rFonts w:ascii="Times New Roman" w:hAnsi="Times New Roman"/>
                <w:b/>
                <w:sz w:val="24"/>
                <w:szCs w:val="24"/>
              </w:rPr>
              <w:t xml:space="preserve">nº de plazas </w:t>
            </w:r>
          </w:p>
        </w:tc>
        <w:tc>
          <w:tcPr>
            <w:tcW w:w="7656" w:type="dxa"/>
          </w:tcPr>
          <w:p w:rsidR="0001302D" w:rsidRPr="009B66DE" w:rsidRDefault="002445D9" w:rsidP="00AE14D3">
            <w:pPr>
              <w:pStyle w:val="Rtulodeencabezadodemensaj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6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02D" w:rsidTr="009B66DE">
        <w:trPr>
          <w:trHeight w:val="289"/>
        </w:trPr>
        <w:tc>
          <w:tcPr>
            <w:tcW w:w="2693" w:type="dxa"/>
          </w:tcPr>
          <w:p w:rsidR="0001302D" w:rsidRPr="009B66DE" w:rsidRDefault="0001302D" w:rsidP="00AE14D3">
            <w:pPr>
              <w:pStyle w:val="Rtulodeencabezadodemensaje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6DE">
              <w:rPr>
                <w:rFonts w:ascii="Times New Roman" w:hAnsi="Times New Roman"/>
                <w:b/>
                <w:sz w:val="24"/>
                <w:szCs w:val="24"/>
              </w:rPr>
              <w:t>horario</w:t>
            </w:r>
            <w:r w:rsidR="002445D9" w:rsidRPr="009B66DE">
              <w:rPr>
                <w:rFonts w:ascii="Times New Roman" w:hAnsi="Times New Roman"/>
                <w:b/>
                <w:sz w:val="24"/>
                <w:szCs w:val="24"/>
              </w:rPr>
              <w:t>/importe</w:t>
            </w:r>
          </w:p>
        </w:tc>
        <w:tc>
          <w:tcPr>
            <w:tcW w:w="7656" w:type="dxa"/>
          </w:tcPr>
          <w:p w:rsidR="0001302D" w:rsidRPr="009B66DE" w:rsidRDefault="00F45C38" w:rsidP="00AE14D3">
            <w:pPr>
              <w:pStyle w:val="Rtulodeencabezadodemensaj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6DE">
              <w:rPr>
                <w:rFonts w:ascii="Times New Roman" w:hAnsi="Times New Roman"/>
                <w:caps w:val="0"/>
                <w:sz w:val="24"/>
                <w:szCs w:val="24"/>
              </w:rPr>
              <w:t>Entre 25 y 35 horas semanales</w:t>
            </w:r>
            <w:r w:rsidR="002445D9" w:rsidRPr="009B66DE">
              <w:rPr>
                <w:rFonts w:ascii="Times New Roman" w:hAnsi="Times New Roman"/>
                <w:caps w:val="0"/>
                <w:sz w:val="24"/>
                <w:szCs w:val="24"/>
              </w:rPr>
              <w:t xml:space="preserve"> / 450€ iniciales</w:t>
            </w:r>
          </w:p>
        </w:tc>
      </w:tr>
      <w:tr w:rsidR="0001302D" w:rsidTr="009B66DE">
        <w:trPr>
          <w:trHeight w:val="233"/>
        </w:trPr>
        <w:tc>
          <w:tcPr>
            <w:tcW w:w="2693" w:type="dxa"/>
          </w:tcPr>
          <w:p w:rsidR="0001302D" w:rsidRPr="009B66DE" w:rsidRDefault="00F45C38" w:rsidP="00F45C38">
            <w:pPr>
              <w:pStyle w:val="Rtulodeencabezadodemensaje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6DE">
              <w:rPr>
                <w:rFonts w:ascii="Times New Roman" w:hAnsi="Times New Roman"/>
                <w:b/>
                <w:sz w:val="24"/>
                <w:szCs w:val="24"/>
              </w:rPr>
              <w:t xml:space="preserve">envianos tu cv </w:t>
            </w:r>
          </w:p>
        </w:tc>
        <w:tc>
          <w:tcPr>
            <w:tcW w:w="7656" w:type="dxa"/>
          </w:tcPr>
          <w:p w:rsidR="0001302D" w:rsidRPr="009B66DE" w:rsidRDefault="0038773D" w:rsidP="00AE14D3">
            <w:pPr>
              <w:pStyle w:val="Rtulodeencabezadodemensaj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6DE">
              <w:rPr>
                <w:rFonts w:ascii="Times New Roman" w:hAnsi="Times New Roman"/>
                <w:caps w:val="0"/>
                <w:sz w:val="24"/>
                <w:szCs w:val="24"/>
              </w:rPr>
              <w:t>imachado@itos.es</w:t>
            </w:r>
          </w:p>
        </w:tc>
      </w:tr>
    </w:tbl>
    <w:p w:rsidR="000E5906" w:rsidRPr="002445D9" w:rsidRDefault="000E5906" w:rsidP="00145EA6">
      <w:pPr>
        <w:pStyle w:val="Rtulodeencabezadodemensaje"/>
        <w:jc w:val="both"/>
        <w:rPr>
          <w:rFonts w:ascii="Verdana" w:hAnsi="Verdana"/>
          <w:b/>
          <w:sz w:val="20"/>
          <w:u w:val="single"/>
        </w:rPr>
      </w:pPr>
    </w:p>
    <w:sectPr w:rsidR="000E5906" w:rsidRPr="002445D9" w:rsidSect="009B66DE">
      <w:footerReference w:type="even" r:id="rId9"/>
      <w:headerReference w:type="first" r:id="rId10"/>
      <w:footerReference w:type="first" r:id="rId11"/>
      <w:pgSz w:w="11907" w:h="16839" w:code="9"/>
      <w:pgMar w:top="862" w:right="1627" w:bottom="794" w:left="1644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79" w:rsidRDefault="002E0579">
      <w:r>
        <w:separator/>
      </w:r>
    </w:p>
  </w:endnote>
  <w:endnote w:type="continuationSeparator" w:id="0">
    <w:p w:rsidR="002E0579" w:rsidRDefault="002E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B03" w:rsidRDefault="001B6B0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</w:t>
    </w:r>
    <w:r>
      <w:rPr>
        <w:rStyle w:val="Nmerodepgina"/>
      </w:rPr>
      <w:fldChar w:fldCharType="end"/>
    </w:r>
  </w:p>
  <w:p w:rsidR="001B6B03" w:rsidRDefault="001B6B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A6" w:rsidRDefault="00145EA6" w:rsidP="00145EA6">
    <w:pPr>
      <w:pStyle w:val="Piedepgina"/>
      <w:pBdr>
        <w:top w:val="double" w:sz="6" w:space="0" w:color="auto"/>
      </w:pBdr>
      <w:spacing w:before="0" w:line="240" w:lineRule="auto"/>
      <w:jc w:val="center"/>
    </w:pPr>
  </w:p>
  <w:p w:rsidR="001B6B03" w:rsidRDefault="00665B00" w:rsidP="00145EA6">
    <w:pPr>
      <w:pStyle w:val="Piedepgina"/>
      <w:pBdr>
        <w:top w:val="double" w:sz="6" w:space="0" w:color="auto"/>
      </w:pBdr>
      <w:spacing w:before="0" w:line="240" w:lineRule="auto"/>
      <w:jc w:val="center"/>
    </w:pPr>
    <w:r>
      <w:t>Avda. Quitapesares, 39. 28670 Villaviciosa de Odón (Madrid)</w:t>
    </w:r>
  </w:p>
  <w:p w:rsidR="001B6B03" w:rsidRDefault="002445D9" w:rsidP="00145EA6">
    <w:pPr>
      <w:pStyle w:val="Piedepgina"/>
      <w:pBdr>
        <w:top w:val="double" w:sz="6" w:space="0" w:color="auto"/>
      </w:pBdr>
      <w:spacing w:before="0" w:line="240" w:lineRule="auto"/>
      <w:jc w:val="center"/>
    </w:pPr>
    <w:r>
      <w:t xml:space="preserve">Tel.: +34 916 400 091 - </w:t>
    </w:r>
    <w:r w:rsidR="001B6B03">
      <w:t xml:space="preserve"> </w:t>
    </w:r>
    <w:hyperlink r:id="rId1" w:history="1">
      <w:r w:rsidRPr="0039003F">
        <w:rPr>
          <w:rStyle w:val="Hipervnculo"/>
        </w:rPr>
        <w:t>www.itos.es</w:t>
      </w:r>
    </w:hyperlink>
    <w:r>
      <w:t xml:space="preserve"> - </w:t>
    </w:r>
    <w:r w:rsidR="001B6B03">
      <w:t>info@itos.es</w:t>
    </w:r>
  </w:p>
  <w:p w:rsidR="00145EA6" w:rsidRDefault="00145E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79" w:rsidRDefault="002E0579">
      <w:r>
        <w:separator/>
      </w:r>
    </w:p>
  </w:footnote>
  <w:footnote w:type="continuationSeparator" w:id="0">
    <w:p w:rsidR="002E0579" w:rsidRDefault="002E0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53" w:type="pct"/>
      <w:tblInd w:w="-627" w:type="dxa"/>
      <w:tblLook w:val="0000" w:firstRow="0" w:lastRow="0" w:firstColumn="0" w:lastColumn="0" w:noHBand="0" w:noVBand="0"/>
    </w:tblPr>
    <w:tblGrid>
      <w:gridCol w:w="10185"/>
    </w:tblGrid>
    <w:tr w:rsidR="001B6B03" w:rsidRPr="00BD4340" w:rsidTr="00400373">
      <w:trPr>
        <w:trHeight w:val="1440"/>
      </w:trPr>
      <w:tc>
        <w:tcPr>
          <w:tcW w:w="5000" w:type="pct"/>
        </w:tcPr>
        <w:p w:rsidR="001B6B03" w:rsidRPr="00BD4340" w:rsidRDefault="001B6B03" w:rsidP="00011F69">
          <w:pPr>
            <w:pStyle w:val="Compaa"/>
            <w:rPr>
              <w:lang w:val="en-GB"/>
            </w:rPr>
          </w:pPr>
          <w:r>
            <w:rPr>
              <w:noProof/>
              <w:lang w:eastAsia="es-ES"/>
            </w:rPr>
            <w:drawing>
              <wp:inline distT="0" distB="0" distL="0" distR="0" wp14:anchorId="6806294B" wp14:editId="4F6B2166">
                <wp:extent cx="1247775" cy="685800"/>
                <wp:effectExtent l="0" t="0" r="9525" b="0"/>
                <wp:docPr id="1" name="Imagen 1" descr="logo  itos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 itos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77" t="1941" r="5139" b="33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56D64">
            <w:rPr>
              <w:noProof/>
              <w:lang w:val="en-GB"/>
            </w:rPr>
            <w:t xml:space="preserve">         </w:t>
          </w:r>
          <w:r w:rsidRPr="00BD4340">
            <w:rPr>
              <w:b/>
              <w:noProof/>
              <w:sz w:val="22"/>
              <w:szCs w:val="22"/>
              <w:lang w:val="en-GB"/>
            </w:rPr>
            <w:t xml:space="preserve">Itos </w:t>
          </w:r>
          <w:r>
            <w:rPr>
              <w:b/>
              <w:noProof/>
              <w:sz w:val="22"/>
              <w:szCs w:val="22"/>
              <w:lang w:val="en-GB"/>
            </w:rPr>
            <w:t>technology</w:t>
          </w:r>
          <w:r w:rsidRPr="00BD4340">
            <w:rPr>
              <w:b/>
              <w:noProof/>
              <w:sz w:val="22"/>
              <w:szCs w:val="22"/>
              <w:lang w:val="en-GB"/>
            </w:rPr>
            <w:t>, s.l</w:t>
          </w:r>
          <w:r w:rsidRPr="00BD4340">
            <w:rPr>
              <w:noProof/>
              <w:lang w:val="en-GB"/>
            </w:rPr>
            <w:t>.</w:t>
          </w:r>
        </w:p>
      </w:tc>
    </w:tr>
  </w:tbl>
  <w:p w:rsidR="001B6B03" w:rsidRPr="00234DD7" w:rsidRDefault="001B6B03" w:rsidP="00E614D8">
    <w:pPr>
      <w:pStyle w:val="Encabezadodemensaje"/>
      <w:ind w:left="0"/>
      <w:jc w:val="both"/>
      <w:rPr>
        <w:rFonts w:ascii="Verdana" w:hAnsi="Verdana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88B4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AA96A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3EF1C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9443F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540C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44CDA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C02D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EAC6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50A1E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763B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9750B"/>
    <w:multiLevelType w:val="hybridMultilevel"/>
    <w:tmpl w:val="FBBC1C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F007C"/>
    <w:multiLevelType w:val="multilevel"/>
    <w:tmpl w:val="185C09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F5D7BCE"/>
    <w:multiLevelType w:val="hybridMultilevel"/>
    <w:tmpl w:val="C03416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A50764D"/>
    <w:multiLevelType w:val="hybridMultilevel"/>
    <w:tmpl w:val="152A3FEE"/>
    <w:lvl w:ilvl="0" w:tplc="C22A68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581AF4"/>
    <w:multiLevelType w:val="multilevel"/>
    <w:tmpl w:val="626A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B4324"/>
    <w:multiLevelType w:val="hybridMultilevel"/>
    <w:tmpl w:val="185C091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3813927"/>
    <w:multiLevelType w:val="hybridMultilevel"/>
    <w:tmpl w:val="BD3EAB5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157C8A"/>
    <w:multiLevelType w:val="hybridMultilevel"/>
    <w:tmpl w:val="0FB4DA1E"/>
    <w:lvl w:ilvl="0" w:tplc="0C0A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557412E8"/>
    <w:multiLevelType w:val="hybridMultilevel"/>
    <w:tmpl w:val="1ABE7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9432F"/>
    <w:multiLevelType w:val="hybridMultilevel"/>
    <w:tmpl w:val="43569246"/>
    <w:lvl w:ilvl="0" w:tplc="0C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3"/>
  </w:num>
  <w:num w:numId="14">
    <w:abstractNumId w:val="11"/>
  </w:num>
  <w:num w:numId="15">
    <w:abstractNumId w:val="17"/>
  </w:num>
  <w:num w:numId="16">
    <w:abstractNumId w:val="16"/>
  </w:num>
  <w:num w:numId="17">
    <w:abstractNumId w:val="19"/>
  </w:num>
  <w:num w:numId="18">
    <w:abstractNumId w:val="18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2B"/>
    <w:rsid w:val="00011F69"/>
    <w:rsid w:val="0001302D"/>
    <w:rsid w:val="00034752"/>
    <w:rsid w:val="00045F17"/>
    <w:rsid w:val="00046ED9"/>
    <w:rsid w:val="00061B0E"/>
    <w:rsid w:val="000661D6"/>
    <w:rsid w:val="000A0C59"/>
    <w:rsid w:val="000C65C4"/>
    <w:rsid w:val="000E2543"/>
    <w:rsid w:val="000E5906"/>
    <w:rsid w:val="00100874"/>
    <w:rsid w:val="0011625E"/>
    <w:rsid w:val="00133AB1"/>
    <w:rsid w:val="00145EA6"/>
    <w:rsid w:val="00151F01"/>
    <w:rsid w:val="00154ABC"/>
    <w:rsid w:val="001855D0"/>
    <w:rsid w:val="001A30E3"/>
    <w:rsid w:val="001B046D"/>
    <w:rsid w:val="001B6B03"/>
    <w:rsid w:val="001D1CF0"/>
    <w:rsid w:val="001D2E2A"/>
    <w:rsid w:val="0022314A"/>
    <w:rsid w:val="00234DD7"/>
    <w:rsid w:val="00241E1C"/>
    <w:rsid w:val="002445D9"/>
    <w:rsid w:val="0025761F"/>
    <w:rsid w:val="002976E2"/>
    <w:rsid w:val="002B48EE"/>
    <w:rsid w:val="002B5083"/>
    <w:rsid w:val="002E0579"/>
    <w:rsid w:val="002E7687"/>
    <w:rsid w:val="002F6F84"/>
    <w:rsid w:val="0030717F"/>
    <w:rsid w:val="0031394C"/>
    <w:rsid w:val="0031649C"/>
    <w:rsid w:val="0032272D"/>
    <w:rsid w:val="00332247"/>
    <w:rsid w:val="003367FB"/>
    <w:rsid w:val="00367E09"/>
    <w:rsid w:val="0038773D"/>
    <w:rsid w:val="00390BD0"/>
    <w:rsid w:val="003C03C1"/>
    <w:rsid w:val="003E022B"/>
    <w:rsid w:val="003E7979"/>
    <w:rsid w:val="003F360F"/>
    <w:rsid w:val="003F557C"/>
    <w:rsid w:val="00400373"/>
    <w:rsid w:val="004452F0"/>
    <w:rsid w:val="00463426"/>
    <w:rsid w:val="00465CEB"/>
    <w:rsid w:val="004A17BE"/>
    <w:rsid w:val="004B0CBA"/>
    <w:rsid w:val="004C7E96"/>
    <w:rsid w:val="005113ED"/>
    <w:rsid w:val="005314C4"/>
    <w:rsid w:val="005464A0"/>
    <w:rsid w:val="0056272C"/>
    <w:rsid w:val="005832B7"/>
    <w:rsid w:val="00596D53"/>
    <w:rsid w:val="005C46A6"/>
    <w:rsid w:val="005D70F5"/>
    <w:rsid w:val="005E2CA8"/>
    <w:rsid w:val="005F6258"/>
    <w:rsid w:val="00656085"/>
    <w:rsid w:val="00665B00"/>
    <w:rsid w:val="00673834"/>
    <w:rsid w:val="006779BA"/>
    <w:rsid w:val="006821CA"/>
    <w:rsid w:val="0068733D"/>
    <w:rsid w:val="00697E42"/>
    <w:rsid w:val="006A5C2B"/>
    <w:rsid w:val="006B52F5"/>
    <w:rsid w:val="006C1F9F"/>
    <w:rsid w:val="006E4293"/>
    <w:rsid w:val="006F33F1"/>
    <w:rsid w:val="006F6EB7"/>
    <w:rsid w:val="00706EE5"/>
    <w:rsid w:val="00712A15"/>
    <w:rsid w:val="00717957"/>
    <w:rsid w:val="00735CA4"/>
    <w:rsid w:val="0074420F"/>
    <w:rsid w:val="00763883"/>
    <w:rsid w:val="007973DF"/>
    <w:rsid w:val="007B6DF1"/>
    <w:rsid w:val="007B7B49"/>
    <w:rsid w:val="007D0EE8"/>
    <w:rsid w:val="007F5A6E"/>
    <w:rsid w:val="008004B4"/>
    <w:rsid w:val="0080388D"/>
    <w:rsid w:val="008208DD"/>
    <w:rsid w:val="00821736"/>
    <w:rsid w:val="008360C1"/>
    <w:rsid w:val="008573A4"/>
    <w:rsid w:val="008876C5"/>
    <w:rsid w:val="0089218B"/>
    <w:rsid w:val="008966BE"/>
    <w:rsid w:val="008A02A0"/>
    <w:rsid w:val="008A12EC"/>
    <w:rsid w:val="008A171B"/>
    <w:rsid w:val="008A256C"/>
    <w:rsid w:val="008B2F40"/>
    <w:rsid w:val="008D109E"/>
    <w:rsid w:val="008D1BF0"/>
    <w:rsid w:val="008E7BE9"/>
    <w:rsid w:val="008F2C63"/>
    <w:rsid w:val="009031F6"/>
    <w:rsid w:val="00914241"/>
    <w:rsid w:val="0091639D"/>
    <w:rsid w:val="00931D40"/>
    <w:rsid w:val="00964D13"/>
    <w:rsid w:val="00977589"/>
    <w:rsid w:val="009801E9"/>
    <w:rsid w:val="0098490C"/>
    <w:rsid w:val="009B0357"/>
    <w:rsid w:val="009B66DE"/>
    <w:rsid w:val="009C0BE9"/>
    <w:rsid w:val="009D37BD"/>
    <w:rsid w:val="009D5A2C"/>
    <w:rsid w:val="009E7A6F"/>
    <w:rsid w:val="009F0373"/>
    <w:rsid w:val="00A04B36"/>
    <w:rsid w:val="00A05708"/>
    <w:rsid w:val="00A26407"/>
    <w:rsid w:val="00A310FE"/>
    <w:rsid w:val="00A54987"/>
    <w:rsid w:val="00A55F75"/>
    <w:rsid w:val="00A72C53"/>
    <w:rsid w:val="00A873CF"/>
    <w:rsid w:val="00AC2D95"/>
    <w:rsid w:val="00AC3123"/>
    <w:rsid w:val="00AC7E28"/>
    <w:rsid w:val="00AE14D3"/>
    <w:rsid w:val="00AE1BA6"/>
    <w:rsid w:val="00AF20EA"/>
    <w:rsid w:val="00B01067"/>
    <w:rsid w:val="00B3277F"/>
    <w:rsid w:val="00B57DB4"/>
    <w:rsid w:val="00B614F9"/>
    <w:rsid w:val="00B66595"/>
    <w:rsid w:val="00B96490"/>
    <w:rsid w:val="00BD412B"/>
    <w:rsid w:val="00BD4340"/>
    <w:rsid w:val="00BD6F8A"/>
    <w:rsid w:val="00C00EC4"/>
    <w:rsid w:val="00C1686E"/>
    <w:rsid w:val="00C40638"/>
    <w:rsid w:val="00C603ED"/>
    <w:rsid w:val="00C61EEC"/>
    <w:rsid w:val="00C87902"/>
    <w:rsid w:val="00C95F64"/>
    <w:rsid w:val="00C96744"/>
    <w:rsid w:val="00CA3DD2"/>
    <w:rsid w:val="00CD625D"/>
    <w:rsid w:val="00CE3FFA"/>
    <w:rsid w:val="00CF34B5"/>
    <w:rsid w:val="00CF55FE"/>
    <w:rsid w:val="00CF7F38"/>
    <w:rsid w:val="00D119D0"/>
    <w:rsid w:val="00D41CC7"/>
    <w:rsid w:val="00D432B1"/>
    <w:rsid w:val="00D560C2"/>
    <w:rsid w:val="00D56D64"/>
    <w:rsid w:val="00D735A3"/>
    <w:rsid w:val="00DA12DE"/>
    <w:rsid w:val="00DB66F8"/>
    <w:rsid w:val="00E04463"/>
    <w:rsid w:val="00E063AC"/>
    <w:rsid w:val="00E17EEE"/>
    <w:rsid w:val="00E37AD5"/>
    <w:rsid w:val="00E614D8"/>
    <w:rsid w:val="00E757F9"/>
    <w:rsid w:val="00E90719"/>
    <w:rsid w:val="00E92FFB"/>
    <w:rsid w:val="00E948F3"/>
    <w:rsid w:val="00EA0751"/>
    <w:rsid w:val="00EA0957"/>
    <w:rsid w:val="00EA16B8"/>
    <w:rsid w:val="00EA7D0C"/>
    <w:rsid w:val="00EE0D50"/>
    <w:rsid w:val="00EF0511"/>
    <w:rsid w:val="00F13872"/>
    <w:rsid w:val="00F45C38"/>
    <w:rsid w:val="00F65AFD"/>
    <w:rsid w:val="00F77BFF"/>
    <w:rsid w:val="00F92301"/>
    <w:rsid w:val="00FA4765"/>
    <w:rsid w:val="00FB0B9A"/>
    <w:rsid w:val="00FD5D74"/>
    <w:rsid w:val="00FD7EB9"/>
    <w:rsid w:val="00FE5EE4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1"/>
      <w:lang w:eastAsia="en-US"/>
    </w:rPr>
  </w:style>
  <w:style w:type="paragraph" w:styleId="Ttulo1">
    <w:name w:val="heading 1"/>
    <w:basedOn w:val="Normal"/>
    <w:next w:val="Textoindependiente"/>
    <w:qFormat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Ttulo2">
    <w:name w:val="heading 2"/>
    <w:basedOn w:val="Normal"/>
    <w:next w:val="Textoindependiente"/>
    <w:qFormat/>
    <w:pPr>
      <w:keepNext/>
      <w:keepLines/>
      <w:spacing w:after="240" w:line="240" w:lineRule="atLeast"/>
      <w:outlineLvl w:val="1"/>
    </w:pPr>
    <w:rPr>
      <w:caps/>
      <w:spacing w:val="10"/>
      <w:kern w:val="20"/>
      <w:sz w:val="24"/>
    </w:rPr>
  </w:style>
  <w:style w:type="paragraph" w:styleId="Ttulo3">
    <w:name w:val="heading 3"/>
    <w:basedOn w:val="Normal"/>
    <w:next w:val="Textoindependiente"/>
    <w:qFormat/>
    <w:pPr>
      <w:keepNext/>
      <w:keepLines/>
      <w:spacing w:after="240" w:line="240" w:lineRule="atLeast"/>
      <w:outlineLvl w:val="2"/>
    </w:pPr>
    <w:rPr>
      <w:i/>
      <w:kern w:val="20"/>
      <w:sz w:val="24"/>
    </w:rPr>
  </w:style>
  <w:style w:type="paragraph" w:styleId="Ttulo4">
    <w:name w:val="heading 4"/>
    <w:basedOn w:val="Normal"/>
    <w:next w:val="Textoindependiente"/>
    <w:qFormat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Ttulo5">
    <w:name w:val="heading 5"/>
    <w:basedOn w:val="Normal"/>
    <w:next w:val="Textoindependiente"/>
    <w:qFormat/>
    <w:pPr>
      <w:keepNext/>
      <w:keepLines/>
      <w:spacing w:line="240" w:lineRule="atLeast"/>
      <w:outlineLvl w:val="4"/>
    </w:pPr>
    <w:rPr>
      <w:kern w:val="20"/>
      <w:sz w:val="24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240" w:line="240" w:lineRule="atLeast"/>
      <w:ind w:firstLine="360"/>
      <w:jc w:val="both"/>
    </w:pPr>
    <w:rPr>
      <w:spacing w:val="-5"/>
      <w:sz w:val="24"/>
    </w:rPr>
  </w:style>
  <w:style w:type="character" w:customStyle="1" w:styleId="Casilladeverificacin">
    <w:name w:val="Casilla de verificación"/>
    <w:rPr>
      <w:rFonts w:ascii="Times New Roman" w:hAnsi="Times New Roman"/>
      <w:sz w:val="22"/>
    </w:rPr>
  </w:style>
  <w:style w:type="paragraph" w:customStyle="1" w:styleId="Compaa">
    <w:name w:val="Compañía"/>
    <w:basedOn w:val="Textoindependiente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Ttulodeldocumento">
    <w:name w:val="Título del documento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character" w:styleId="nfasis">
    <w:name w:val="Emphasis"/>
    <w:qFormat/>
    <w:rPr>
      <w:caps/>
      <w:spacing w:val="10"/>
      <w:sz w:val="16"/>
    </w:rPr>
  </w:style>
  <w:style w:type="paragraph" w:customStyle="1" w:styleId="Encabezado-base">
    <w:name w:val="Encabezado - base"/>
    <w:basedOn w:val="Textoindependiente"/>
    <w:pPr>
      <w:keepLines/>
      <w:tabs>
        <w:tab w:val="center" w:pos="4320"/>
        <w:tab w:val="right" w:pos="8640"/>
      </w:tabs>
      <w:spacing w:after="0"/>
    </w:pPr>
  </w:style>
  <w:style w:type="paragraph" w:styleId="Piedepgina">
    <w:name w:val="footer"/>
    <w:basedOn w:val="Encabezado-base"/>
    <w:pPr>
      <w:pBdr>
        <w:top w:val="single" w:sz="6" w:space="30" w:color="auto"/>
      </w:pBdr>
      <w:spacing w:before="600"/>
      <w:ind w:firstLine="0"/>
      <w:jc w:val="left"/>
    </w:pPr>
  </w:style>
  <w:style w:type="paragraph" w:styleId="Encabezado">
    <w:name w:val="header"/>
    <w:basedOn w:val="Encabezado-base"/>
    <w:pPr>
      <w:spacing w:after="600"/>
      <w:ind w:firstLine="0"/>
      <w:jc w:val="left"/>
    </w:pPr>
    <w:rPr>
      <w:caps/>
      <w:sz w:val="18"/>
    </w:rPr>
  </w:style>
  <w:style w:type="paragraph" w:customStyle="1" w:styleId="Ttulo-base">
    <w:name w:val="Título - base"/>
    <w:basedOn w:val="Textoindependiente"/>
    <w:next w:val="Textoindependiente"/>
    <w:pPr>
      <w:keepNext/>
      <w:keepLines/>
      <w:spacing w:after="0"/>
      <w:ind w:firstLine="0"/>
      <w:jc w:val="left"/>
    </w:pPr>
    <w:rPr>
      <w:kern w:val="20"/>
    </w:rPr>
  </w:style>
  <w:style w:type="paragraph" w:styleId="Encabezadodemensaje">
    <w:name w:val="Message Header"/>
    <w:basedOn w:val="Textoindependiente"/>
    <w:pPr>
      <w:keepLines/>
      <w:spacing w:after="40" w:line="140" w:lineRule="atLeast"/>
      <w:ind w:left="360" w:firstLine="0"/>
      <w:jc w:val="left"/>
    </w:pPr>
  </w:style>
  <w:style w:type="paragraph" w:customStyle="1" w:styleId="Encabezadodemensaje-primera">
    <w:name w:val="Encabezado de mensaje - primera"/>
    <w:basedOn w:val="Encabezadodemensaje"/>
    <w:next w:val="Encabezadodemensaje"/>
  </w:style>
  <w:style w:type="paragraph" w:customStyle="1" w:styleId="Rtulodeencabezadodemensaje">
    <w:name w:val="Rótulo de encabezado de mensaje"/>
    <w:basedOn w:val="Encabezadodemensaje"/>
    <w:next w:val="Encabezadodemensaje"/>
    <w:pPr>
      <w:spacing w:before="40" w:after="0"/>
      <w:ind w:left="0"/>
    </w:pPr>
    <w:rPr>
      <w:caps/>
      <w:spacing w:val="6"/>
      <w:sz w:val="14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angranormal">
    <w:name w:val="Normal Indent"/>
    <w:basedOn w:val="Normal"/>
    <w:pPr>
      <w:ind w:left="720"/>
    </w:pPr>
  </w:style>
  <w:style w:type="character" w:styleId="Nmerodepgina">
    <w:name w:val="page number"/>
    <w:rPr>
      <w:sz w:val="24"/>
    </w:rPr>
  </w:style>
  <w:style w:type="paragraph" w:customStyle="1" w:styleId="Remite">
    <w:name w:val="Remite"/>
    <w:pPr>
      <w:spacing w:line="240" w:lineRule="atLeast"/>
      <w:jc w:val="center"/>
    </w:pPr>
    <w:rPr>
      <w:rFonts w:ascii="Garamond" w:hAnsi="Garamond"/>
      <w:caps/>
      <w:spacing w:val="30"/>
      <w:sz w:val="15"/>
      <w:lang w:eastAsia="en-US"/>
    </w:rPr>
  </w:style>
  <w:style w:type="paragraph" w:customStyle="1" w:styleId="Firmanombre">
    <w:name w:val="Firma nombre"/>
    <w:basedOn w:val="Normal"/>
    <w:next w:val="Normal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Eslogan">
    <w:name w:val="Eslogan"/>
    <w:basedOn w:val="Fuentedeprrafopredeter"/>
    <w:rPr>
      <w:i/>
      <w:spacing w:val="70"/>
      <w:lang w:val="es-ES"/>
    </w:rPr>
  </w:style>
  <w:style w:type="paragraph" w:styleId="Ttulo">
    <w:name w:val="Title"/>
    <w:basedOn w:val="Ttulo-base"/>
    <w:next w:val="Subttulo"/>
    <w:qFormat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paragraph" w:styleId="Subttulo">
    <w:name w:val="Subtitle"/>
    <w:basedOn w:val="Ttulo"/>
    <w:next w:val="Textoindependiente"/>
    <w:qFormat/>
    <w:pPr>
      <w:spacing w:before="0" w:line="240" w:lineRule="auto"/>
    </w:pPr>
    <w:rPr>
      <w:b w:val="0"/>
      <w:i/>
      <w:sz w:val="28"/>
    </w:rPr>
  </w:style>
  <w:style w:type="character" w:styleId="AcrnimoHTML">
    <w:name w:val="HTML Acronym"/>
    <w:basedOn w:val="Fuentedeprrafopredeter"/>
    <w:rPr>
      <w:lang w:val="es-ES"/>
    </w:rPr>
  </w:style>
  <w:style w:type="paragraph" w:styleId="Cierre">
    <w:name w:val="Closing"/>
    <w:basedOn w:val="Normal"/>
    <w:pPr>
      <w:ind w:left="4252"/>
    </w:pPr>
  </w:style>
  <w:style w:type="character" w:styleId="CitaHTML">
    <w:name w:val="HTML Cite"/>
    <w:basedOn w:val="Fuentedeprrafopredeter"/>
    <w:rPr>
      <w:i/>
      <w:iCs/>
      <w:lang w:val="es-ES"/>
    </w:rPr>
  </w:style>
  <w:style w:type="character" w:styleId="CdigoHTML">
    <w:name w:val="HTML Code"/>
    <w:basedOn w:val="Fuentedeprrafopredeter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character" w:styleId="DefinicinHTML">
    <w:name w:val="HTML Definition"/>
    <w:basedOn w:val="Fuentedeprrafopredeter"/>
    <w:rPr>
      <w:i/>
      <w:iCs/>
      <w:lang w:val="es-ES"/>
    </w:r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nota">
    <w:name w:val="Note Heading"/>
    <w:basedOn w:val="Normal"/>
    <w:next w:val="Normal"/>
  </w:style>
  <w:style w:type="paragraph" w:styleId="Epgrafe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Fecha">
    <w:name w:val="Date"/>
    <w:basedOn w:val="Normal"/>
    <w:next w:val="Normal"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</w:style>
  <w:style w:type="character" w:styleId="Hipervnculo">
    <w:name w:val="Hyperlink"/>
    <w:basedOn w:val="Fuentedeprrafopredeter"/>
    <w:rPr>
      <w:color w:val="0000FF"/>
      <w:u w:val="single"/>
      <w:lang w:val="es-ES"/>
    </w:rPr>
  </w:style>
  <w:style w:type="character" w:styleId="Hipervnculovisitado">
    <w:name w:val="FollowedHyperlink"/>
    <w:basedOn w:val="Fuentedeprrafopredeter"/>
    <w:rPr>
      <w:color w:val="800080"/>
      <w:u w:val="single"/>
      <w:lang w:val="es-ES"/>
    </w:rPr>
  </w:style>
  <w:style w:type="paragraph" w:styleId="HTMLconformatoprevio">
    <w:name w:val="HTML Preformatted"/>
    <w:basedOn w:val="Normal"/>
    <w:rPr>
      <w:rFonts w:ascii="Courier New" w:hAnsi="Courier New" w:cs="Courier New"/>
      <w:sz w:val="20"/>
    </w:rPr>
  </w:style>
  <w:style w:type="paragraph" w:styleId="ndice1">
    <w:name w:val="index 1"/>
    <w:basedOn w:val="Normal"/>
    <w:next w:val="Normal"/>
    <w:autoRedefine/>
    <w:semiHidden/>
    <w:pPr>
      <w:ind w:left="210" w:hanging="210"/>
    </w:pPr>
  </w:style>
  <w:style w:type="paragraph" w:styleId="ndice2">
    <w:name w:val="index 2"/>
    <w:basedOn w:val="Normal"/>
    <w:next w:val="Normal"/>
    <w:autoRedefine/>
    <w:semiHidden/>
    <w:pPr>
      <w:ind w:left="420" w:hanging="210"/>
    </w:pPr>
  </w:style>
  <w:style w:type="paragraph" w:styleId="ndice3">
    <w:name w:val="index 3"/>
    <w:basedOn w:val="Normal"/>
    <w:next w:val="Normal"/>
    <w:autoRedefine/>
    <w:semiHidden/>
    <w:pPr>
      <w:ind w:left="630" w:hanging="210"/>
    </w:pPr>
  </w:style>
  <w:style w:type="paragraph" w:styleId="ndice4">
    <w:name w:val="index 4"/>
    <w:basedOn w:val="Normal"/>
    <w:next w:val="Normal"/>
    <w:autoRedefine/>
    <w:semiHidden/>
    <w:pPr>
      <w:ind w:left="840" w:hanging="210"/>
    </w:pPr>
  </w:style>
  <w:style w:type="paragraph" w:styleId="ndice5">
    <w:name w:val="index 5"/>
    <w:basedOn w:val="Normal"/>
    <w:next w:val="Normal"/>
    <w:autoRedefine/>
    <w:semiHidden/>
    <w:pPr>
      <w:ind w:left="1050" w:hanging="210"/>
    </w:pPr>
  </w:style>
  <w:style w:type="paragraph" w:styleId="ndice6">
    <w:name w:val="index 6"/>
    <w:basedOn w:val="Normal"/>
    <w:next w:val="Normal"/>
    <w:autoRedefine/>
    <w:semiHidden/>
    <w:pPr>
      <w:ind w:left="1260" w:hanging="210"/>
    </w:pPr>
  </w:style>
  <w:style w:type="paragraph" w:styleId="ndice7">
    <w:name w:val="index 7"/>
    <w:basedOn w:val="Normal"/>
    <w:next w:val="Normal"/>
    <w:autoRedefine/>
    <w:semiHidden/>
    <w:pPr>
      <w:ind w:left="1470" w:hanging="210"/>
    </w:pPr>
  </w:style>
  <w:style w:type="paragraph" w:styleId="ndice8">
    <w:name w:val="index 8"/>
    <w:basedOn w:val="Normal"/>
    <w:next w:val="Normal"/>
    <w:autoRedefine/>
    <w:semiHidden/>
    <w:pPr>
      <w:ind w:left="1680" w:hanging="210"/>
    </w:pPr>
  </w:style>
  <w:style w:type="paragraph" w:styleId="ndice9">
    <w:name w:val="index 9"/>
    <w:basedOn w:val="Normal"/>
    <w:next w:val="Normal"/>
    <w:autoRedefine/>
    <w:semiHidden/>
    <w:pPr>
      <w:ind w:left="1890" w:hanging="210"/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">
    <w:name w:val="List Number"/>
    <w:basedOn w:val="Normal"/>
    <w:pPr>
      <w:numPr>
        <w:numId w:val="1"/>
      </w:numPr>
    </w:pPr>
  </w:style>
  <w:style w:type="paragraph" w:styleId="Listaconnmeros2">
    <w:name w:val="List Number 2"/>
    <w:basedOn w:val="Normal"/>
    <w:pPr>
      <w:numPr>
        <w:numId w:val="2"/>
      </w:numPr>
    </w:pPr>
  </w:style>
  <w:style w:type="paragraph" w:styleId="Listaconnmeros3">
    <w:name w:val="List Number 3"/>
    <w:basedOn w:val="Normal"/>
    <w:pPr>
      <w:numPr>
        <w:numId w:val="3"/>
      </w:numPr>
    </w:pPr>
  </w:style>
  <w:style w:type="paragraph" w:styleId="Listaconnmeros4">
    <w:name w:val="List Number 4"/>
    <w:basedOn w:val="Normal"/>
    <w:pPr>
      <w:numPr>
        <w:numId w:val="4"/>
      </w:numPr>
    </w:pPr>
  </w:style>
  <w:style w:type="paragraph" w:styleId="Listaconnmeros5">
    <w:name w:val="List Number 5"/>
    <w:basedOn w:val="Normal"/>
    <w:pPr>
      <w:numPr>
        <w:numId w:val="5"/>
      </w:numPr>
    </w:pPr>
  </w:style>
  <w:style w:type="paragraph" w:styleId="Listaconvietas">
    <w:name w:val="List Bullet"/>
    <w:basedOn w:val="Normal"/>
    <w:autoRedefine/>
    <w:pPr>
      <w:numPr>
        <w:numId w:val="6"/>
      </w:numPr>
    </w:pPr>
  </w:style>
  <w:style w:type="paragraph" w:styleId="Listaconvietas2">
    <w:name w:val="List Bullet 2"/>
    <w:basedOn w:val="Normal"/>
    <w:autoRedefine/>
    <w:pPr>
      <w:numPr>
        <w:numId w:val="7"/>
      </w:numPr>
    </w:pPr>
  </w:style>
  <w:style w:type="paragraph" w:styleId="Listaconvietas3">
    <w:name w:val="List Bullet 3"/>
    <w:basedOn w:val="Normal"/>
    <w:autoRedefine/>
    <w:pPr>
      <w:numPr>
        <w:numId w:val="8"/>
      </w:numPr>
    </w:pPr>
  </w:style>
  <w:style w:type="paragraph" w:styleId="Listaconvietas4">
    <w:name w:val="List Bullet 4"/>
    <w:basedOn w:val="Normal"/>
    <w:autoRedefine/>
    <w:pPr>
      <w:numPr>
        <w:numId w:val="9"/>
      </w:numPr>
    </w:pPr>
  </w:style>
  <w:style w:type="paragraph" w:styleId="Listaconvietas5">
    <w:name w:val="List Bullet 5"/>
    <w:basedOn w:val="Normal"/>
    <w:autoRedefine/>
    <w:pPr>
      <w:numPr>
        <w:numId w:val="10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Pr>
      <w:lang w:val="es-ES"/>
    </w:rPr>
  </w:style>
  <w:style w:type="character" w:styleId="Refdecomentario">
    <w:name w:val="annotation reference"/>
    <w:basedOn w:val="Fuentedeprrafopredeter"/>
    <w:semiHidden/>
    <w:rPr>
      <w:sz w:val="16"/>
      <w:szCs w:val="16"/>
      <w:lang w:val="es-ES"/>
    </w:rPr>
  </w:style>
  <w:style w:type="character" w:styleId="Refdenotaalfinal">
    <w:name w:val="endnote reference"/>
    <w:basedOn w:val="Fuentedeprrafopredeter"/>
    <w:semiHidden/>
    <w:rPr>
      <w:vertAlign w:val="superscript"/>
      <w:lang w:val="es-ES"/>
    </w:rPr>
  </w:style>
  <w:style w:type="character" w:styleId="Refdenotaalpie">
    <w:name w:val="footnote reference"/>
    <w:basedOn w:val="Fuentedeprrafopredeter"/>
    <w:semiHidden/>
    <w:rPr>
      <w:vertAlign w:val="superscript"/>
      <w:lang w:val="es-ES"/>
    </w:rPr>
  </w:style>
  <w:style w:type="paragraph" w:styleId="Remitedesobre">
    <w:name w:val="envelope return"/>
    <w:basedOn w:val="Normal"/>
    <w:rPr>
      <w:rFonts w:ascii="Arial" w:hAnsi="Arial" w:cs="Arial"/>
      <w:sz w:val="20"/>
    </w:rPr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abladeilustraciones">
    <w:name w:val="table of figures"/>
    <w:basedOn w:val="Normal"/>
    <w:next w:val="Normal"/>
    <w:semiHidden/>
    <w:pPr>
      <w:ind w:left="420" w:hanging="42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10"/>
    </w:pPr>
  </w:style>
  <w:style w:type="paragraph" w:styleId="TDC3">
    <w:name w:val="toc 3"/>
    <w:basedOn w:val="Normal"/>
    <w:next w:val="Normal"/>
    <w:autoRedefine/>
    <w:semiHidden/>
    <w:pPr>
      <w:ind w:left="420"/>
    </w:pPr>
  </w:style>
  <w:style w:type="paragraph" w:styleId="TDC4">
    <w:name w:val="toc 4"/>
    <w:basedOn w:val="Normal"/>
    <w:next w:val="Normal"/>
    <w:autoRedefine/>
    <w:semiHidden/>
    <w:pPr>
      <w:ind w:left="630"/>
    </w:pPr>
  </w:style>
  <w:style w:type="paragraph" w:styleId="TDC5">
    <w:name w:val="toc 5"/>
    <w:basedOn w:val="Normal"/>
    <w:next w:val="Normal"/>
    <w:autoRedefine/>
    <w:semiHidden/>
    <w:pPr>
      <w:ind w:left="840"/>
    </w:pPr>
  </w:style>
  <w:style w:type="paragraph" w:styleId="TDC6">
    <w:name w:val="toc 6"/>
    <w:basedOn w:val="Normal"/>
    <w:next w:val="Normal"/>
    <w:autoRedefine/>
    <w:semiHidden/>
    <w:pPr>
      <w:ind w:left="1050"/>
    </w:pPr>
  </w:style>
  <w:style w:type="paragraph" w:styleId="TDC7">
    <w:name w:val="toc 7"/>
    <w:basedOn w:val="Normal"/>
    <w:next w:val="Normal"/>
    <w:autoRedefine/>
    <w:semiHidden/>
    <w:pPr>
      <w:ind w:left="1260"/>
    </w:pPr>
  </w:style>
  <w:style w:type="paragraph" w:styleId="TDC8">
    <w:name w:val="toc 8"/>
    <w:basedOn w:val="Normal"/>
    <w:next w:val="Normal"/>
    <w:autoRedefine/>
    <w:semiHidden/>
    <w:pPr>
      <w:ind w:left="1470"/>
    </w:pPr>
  </w:style>
  <w:style w:type="paragraph" w:styleId="TDC9">
    <w:name w:val="toc 9"/>
    <w:basedOn w:val="Normal"/>
    <w:next w:val="Normal"/>
    <w:autoRedefine/>
    <w:semiHidden/>
    <w:pPr>
      <w:ind w:left="1680"/>
    </w:pPr>
  </w:style>
  <w:style w:type="character" w:styleId="TecladoHTML">
    <w:name w:val="HTML Keyboard"/>
    <w:basedOn w:val="Fuentedeprrafopredeter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consangra">
    <w:name w:val="table of authorities"/>
    <w:basedOn w:val="Normal"/>
    <w:next w:val="Normal"/>
    <w:semiHidden/>
    <w:pPr>
      <w:ind w:left="210" w:hanging="21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character" w:styleId="Textoennegrita">
    <w:name w:val="Strong"/>
    <w:basedOn w:val="Fuentedeprrafopredeter"/>
    <w:uiPriority w:val="22"/>
    <w:qFormat/>
    <w:rPr>
      <w:b/>
      <w:bCs/>
      <w:lang w:val="es-ES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pPr>
      <w:spacing w:after="120" w:line="240" w:lineRule="auto"/>
      <w:ind w:firstLine="210"/>
      <w:jc w:val="left"/>
    </w:pPr>
    <w:rPr>
      <w:spacing w:val="0"/>
      <w:sz w:val="21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extonotaalfinal">
    <w:name w:val="endnote text"/>
    <w:basedOn w:val="Normal"/>
    <w:semiHidden/>
    <w:rPr>
      <w:sz w:val="20"/>
    </w:rPr>
  </w:style>
  <w:style w:type="paragraph" w:styleId="Textonotapie">
    <w:name w:val="footnote text"/>
    <w:basedOn w:val="Normal"/>
    <w:semiHidden/>
    <w:rPr>
      <w:sz w:val="20"/>
    </w:rPr>
  </w:style>
  <w:style w:type="paragraph" w:styleId="Textosinformato">
    <w:name w:val="Plain Text"/>
    <w:basedOn w:val="Normal"/>
    <w:rPr>
      <w:rFonts w:ascii="Courier New" w:hAnsi="Courier New" w:cs="Courier New"/>
      <w:sz w:val="20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character" w:styleId="VariableHTML">
    <w:name w:val="HTML Variable"/>
    <w:basedOn w:val="Fuentedeprrafopredeter"/>
    <w:rPr>
      <w:i/>
      <w:iCs/>
      <w:lang w:val="es-ES"/>
    </w:rPr>
  </w:style>
  <w:style w:type="character" w:customStyle="1" w:styleId="hps">
    <w:name w:val="hps"/>
    <w:basedOn w:val="Fuentedeprrafopredeter"/>
    <w:rsid w:val="00EA0957"/>
    <w:rPr>
      <w:lang w:val="es-ES"/>
    </w:rPr>
  </w:style>
  <w:style w:type="character" w:customStyle="1" w:styleId="titsubtgris1">
    <w:name w:val="tit_subt_gris1"/>
    <w:basedOn w:val="Fuentedeprrafopredeter"/>
    <w:rsid w:val="00931D40"/>
    <w:rPr>
      <w:lang w:val="es-ES"/>
    </w:rPr>
  </w:style>
  <w:style w:type="table" w:styleId="Tablaconcuadrcula">
    <w:name w:val="Table Grid"/>
    <w:basedOn w:val="Tablanormal"/>
    <w:rsid w:val="00313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11F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1F69"/>
    <w:rPr>
      <w:rFonts w:ascii="Tahoma" w:hAnsi="Tahoma" w:cs="Tahoma"/>
      <w:sz w:val="16"/>
      <w:szCs w:val="16"/>
      <w:lang w:val="es-ES" w:eastAsia="en-US"/>
    </w:rPr>
  </w:style>
  <w:style w:type="paragraph" w:styleId="Prrafodelista">
    <w:name w:val="List Paragraph"/>
    <w:basedOn w:val="Normal"/>
    <w:uiPriority w:val="34"/>
    <w:qFormat/>
    <w:rsid w:val="00013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1"/>
      <w:lang w:eastAsia="en-US"/>
    </w:rPr>
  </w:style>
  <w:style w:type="paragraph" w:styleId="Ttulo1">
    <w:name w:val="heading 1"/>
    <w:basedOn w:val="Normal"/>
    <w:next w:val="Textoindependiente"/>
    <w:qFormat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Ttulo2">
    <w:name w:val="heading 2"/>
    <w:basedOn w:val="Normal"/>
    <w:next w:val="Textoindependiente"/>
    <w:qFormat/>
    <w:pPr>
      <w:keepNext/>
      <w:keepLines/>
      <w:spacing w:after="240" w:line="240" w:lineRule="atLeast"/>
      <w:outlineLvl w:val="1"/>
    </w:pPr>
    <w:rPr>
      <w:caps/>
      <w:spacing w:val="10"/>
      <w:kern w:val="20"/>
      <w:sz w:val="24"/>
    </w:rPr>
  </w:style>
  <w:style w:type="paragraph" w:styleId="Ttulo3">
    <w:name w:val="heading 3"/>
    <w:basedOn w:val="Normal"/>
    <w:next w:val="Textoindependiente"/>
    <w:qFormat/>
    <w:pPr>
      <w:keepNext/>
      <w:keepLines/>
      <w:spacing w:after="240" w:line="240" w:lineRule="atLeast"/>
      <w:outlineLvl w:val="2"/>
    </w:pPr>
    <w:rPr>
      <w:i/>
      <w:kern w:val="20"/>
      <w:sz w:val="24"/>
    </w:rPr>
  </w:style>
  <w:style w:type="paragraph" w:styleId="Ttulo4">
    <w:name w:val="heading 4"/>
    <w:basedOn w:val="Normal"/>
    <w:next w:val="Textoindependiente"/>
    <w:qFormat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Ttulo5">
    <w:name w:val="heading 5"/>
    <w:basedOn w:val="Normal"/>
    <w:next w:val="Textoindependiente"/>
    <w:qFormat/>
    <w:pPr>
      <w:keepNext/>
      <w:keepLines/>
      <w:spacing w:line="240" w:lineRule="atLeast"/>
      <w:outlineLvl w:val="4"/>
    </w:pPr>
    <w:rPr>
      <w:kern w:val="20"/>
      <w:sz w:val="24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240" w:line="240" w:lineRule="atLeast"/>
      <w:ind w:firstLine="360"/>
      <w:jc w:val="both"/>
    </w:pPr>
    <w:rPr>
      <w:spacing w:val="-5"/>
      <w:sz w:val="24"/>
    </w:rPr>
  </w:style>
  <w:style w:type="character" w:customStyle="1" w:styleId="Casilladeverificacin">
    <w:name w:val="Casilla de verificación"/>
    <w:rPr>
      <w:rFonts w:ascii="Times New Roman" w:hAnsi="Times New Roman"/>
      <w:sz w:val="22"/>
    </w:rPr>
  </w:style>
  <w:style w:type="paragraph" w:customStyle="1" w:styleId="Compaa">
    <w:name w:val="Compañía"/>
    <w:basedOn w:val="Textoindependiente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Ttulodeldocumento">
    <w:name w:val="Título del documento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character" w:styleId="nfasis">
    <w:name w:val="Emphasis"/>
    <w:qFormat/>
    <w:rPr>
      <w:caps/>
      <w:spacing w:val="10"/>
      <w:sz w:val="16"/>
    </w:rPr>
  </w:style>
  <w:style w:type="paragraph" w:customStyle="1" w:styleId="Encabezado-base">
    <w:name w:val="Encabezado - base"/>
    <w:basedOn w:val="Textoindependiente"/>
    <w:pPr>
      <w:keepLines/>
      <w:tabs>
        <w:tab w:val="center" w:pos="4320"/>
        <w:tab w:val="right" w:pos="8640"/>
      </w:tabs>
      <w:spacing w:after="0"/>
    </w:pPr>
  </w:style>
  <w:style w:type="paragraph" w:styleId="Piedepgina">
    <w:name w:val="footer"/>
    <w:basedOn w:val="Encabezado-base"/>
    <w:pPr>
      <w:pBdr>
        <w:top w:val="single" w:sz="6" w:space="30" w:color="auto"/>
      </w:pBdr>
      <w:spacing w:before="600"/>
      <w:ind w:firstLine="0"/>
      <w:jc w:val="left"/>
    </w:pPr>
  </w:style>
  <w:style w:type="paragraph" w:styleId="Encabezado">
    <w:name w:val="header"/>
    <w:basedOn w:val="Encabezado-base"/>
    <w:pPr>
      <w:spacing w:after="600"/>
      <w:ind w:firstLine="0"/>
      <w:jc w:val="left"/>
    </w:pPr>
    <w:rPr>
      <w:caps/>
      <w:sz w:val="18"/>
    </w:rPr>
  </w:style>
  <w:style w:type="paragraph" w:customStyle="1" w:styleId="Ttulo-base">
    <w:name w:val="Título - base"/>
    <w:basedOn w:val="Textoindependiente"/>
    <w:next w:val="Textoindependiente"/>
    <w:pPr>
      <w:keepNext/>
      <w:keepLines/>
      <w:spacing w:after="0"/>
      <w:ind w:firstLine="0"/>
      <w:jc w:val="left"/>
    </w:pPr>
    <w:rPr>
      <w:kern w:val="20"/>
    </w:rPr>
  </w:style>
  <w:style w:type="paragraph" w:styleId="Encabezadodemensaje">
    <w:name w:val="Message Header"/>
    <w:basedOn w:val="Textoindependiente"/>
    <w:pPr>
      <w:keepLines/>
      <w:spacing w:after="40" w:line="140" w:lineRule="atLeast"/>
      <w:ind w:left="360" w:firstLine="0"/>
      <w:jc w:val="left"/>
    </w:pPr>
  </w:style>
  <w:style w:type="paragraph" w:customStyle="1" w:styleId="Encabezadodemensaje-primera">
    <w:name w:val="Encabezado de mensaje - primera"/>
    <w:basedOn w:val="Encabezadodemensaje"/>
    <w:next w:val="Encabezadodemensaje"/>
  </w:style>
  <w:style w:type="paragraph" w:customStyle="1" w:styleId="Rtulodeencabezadodemensaje">
    <w:name w:val="Rótulo de encabezado de mensaje"/>
    <w:basedOn w:val="Encabezadodemensaje"/>
    <w:next w:val="Encabezadodemensaje"/>
    <w:pPr>
      <w:spacing w:before="40" w:after="0"/>
      <w:ind w:left="0"/>
    </w:pPr>
    <w:rPr>
      <w:caps/>
      <w:spacing w:val="6"/>
      <w:sz w:val="14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angranormal">
    <w:name w:val="Normal Indent"/>
    <w:basedOn w:val="Normal"/>
    <w:pPr>
      <w:ind w:left="720"/>
    </w:pPr>
  </w:style>
  <w:style w:type="character" w:styleId="Nmerodepgina">
    <w:name w:val="page number"/>
    <w:rPr>
      <w:sz w:val="24"/>
    </w:rPr>
  </w:style>
  <w:style w:type="paragraph" w:customStyle="1" w:styleId="Remite">
    <w:name w:val="Remite"/>
    <w:pPr>
      <w:spacing w:line="240" w:lineRule="atLeast"/>
      <w:jc w:val="center"/>
    </w:pPr>
    <w:rPr>
      <w:rFonts w:ascii="Garamond" w:hAnsi="Garamond"/>
      <w:caps/>
      <w:spacing w:val="30"/>
      <w:sz w:val="15"/>
      <w:lang w:eastAsia="en-US"/>
    </w:rPr>
  </w:style>
  <w:style w:type="paragraph" w:customStyle="1" w:styleId="Firmanombre">
    <w:name w:val="Firma nombre"/>
    <w:basedOn w:val="Normal"/>
    <w:next w:val="Normal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Eslogan">
    <w:name w:val="Eslogan"/>
    <w:basedOn w:val="Fuentedeprrafopredeter"/>
    <w:rPr>
      <w:i/>
      <w:spacing w:val="70"/>
      <w:lang w:val="es-ES"/>
    </w:rPr>
  </w:style>
  <w:style w:type="paragraph" w:styleId="Ttulo">
    <w:name w:val="Title"/>
    <w:basedOn w:val="Ttulo-base"/>
    <w:next w:val="Subttulo"/>
    <w:qFormat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paragraph" w:styleId="Subttulo">
    <w:name w:val="Subtitle"/>
    <w:basedOn w:val="Ttulo"/>
    <w:next w:val="Textoindependiente"/>
    <w:qFormat/>
    <w:pPr>
      <w:spacing w:before="0" w:line="240" w:lineRule="auto"/>
    </w:pPr>
    <w:rPr>
      <w:b w:val="0"/>
      <w:i/>
      <w:sz w:val="28"/>
    </w:rPr>
  </w:style>
  <w:style w:type="character" w:styleId="AcrnimoHTML">
    <w:name w:val="HTML Acronym"/>
    <w:basedOn w:val="Fuentedeprrafopredeter"/>
    <w:rPr>
      <w:lang w:val="es-ES"/>
    </w:rPr>
  </w:style>
  <w:style w:type="paragraph" w:styleId="Cierre">
    <w:name w:val="Closing"/>
    <w:basedOn w:val="Normal"/>
    <w:pPr>
      <w:ind w:left="4252"/>
    </w:pPr>
  </w:style>
  <w:style w:type="character" w:styleId="CitaHTML">
    <w:name w:val="HTML Cite"/>
    <w:basedOn w:val="Fuentedeprrafopredeter"/>
    <w:rPr>
      <w:i/>
      <w:iCs/>
      <w:lang w:val="es-ES"/>
    </w:rPr>
  </w:style>
  <w:style w:type="character" w:styleId="CdigoHTML">
    <w:name w:val="HTML Code"/>
    <w:basedOn w:val="Fuentedeprrafopredeter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character" w:styleId="DefinicinHTML">
    <w:name w:val="HTML Definition"/>
    <w:basedOn w:val="Fuentedeprrafopredeter"/>
    <w:rPr>
      <w:i/>
      <w:iCs/>
      <w:lang w:val="es-ES"/>
    </w:r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nota">
    <w:name w:val="Note Heading"/>
    <w:basedOn w:val="Normal"/>
    <w:next w:val="Normal"/>
  </w:style>
  <w:style w:type="paragraph" w:styleId="Epgrafe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Fecha">
    <w:name w:val="Date"/>
    <w:basedOn w:val="Normal"/>
    <w:next w:val="Normal"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</w:style>
  <w:style w:type="character" w:styleId="Hipervnculo">
    <w:name w:val="Hyperlink"/>
    <w:basedOn w:val="Fuentedeprrafopredeter"/>
    <w:rPr>
      <w:color w:val="0000FF"/>
      <w:u w:val="single"/>
      <w:lang w:val="es-ES"/>
    </w:rPr>
  </w:style>
  <w:style w:type="character" w:styleId="Hipervnculovisitado">
    <w:name w:val="FollowedHyperlink"/>
    <w:basedOn w:val="Fuentedeprrafopredeter"/>
    <w:rPr>
      <w:color w:val="800080"/>
      <w:u w:val="single"/>
      <w:lang w:val="es-ES"/>
    </w:rPr>
  </w:style>
  <w:style w:type="paragraph" w:styleId="HTMLconformatoprevio">
    <w:name w:val="HTML Preformatted"/>
    <w:basedOn w:val="Normal"/>
    <w:rPr>
      <w:rFonts w:ascii="Courier New" w:hAnsi="Courier New" w:cs="Courier New"/>
      <w:sz w:val="20"/>
    </w:rPr>
  </w:style>
  <w:style w:type="paragraph" w:styleId="ndice1">
    <w:name w:val="index 1"/>
    <w:basedOn w:val="Normal"/>
    <w:next w:val="Normal"/>
    <w:autoRedefine/>
    <w:semiHidden/>
    <w:pPr>
      <w:ind w:left="210" w:hanging="210"/>
    </w:pPr>
  </w:style>
  <w:style w:type="paragraph" w:styleId="ndice2">
    <w:name w:val="index 2"/>
    <w:basedOn w:val="Normal"/>
    <w:next w:val="Normal"/>
    <w:autoRedefine/>
    <w:semiHidden/>
    <w:pPr>
      <w:ind w:left="420" w:hanging="210"/>
    </w:pPr>
  </w:style>
  <w:style w:type="paragraph" w:styleId="ndice3">
    <w:name w:val="index 3"/>
    <w:basedOn w:val="Normal"/>
    <w:next w:val="Normal"/>
    <w:autoRedefine/>
    <w:semiHidden/>
    <w:pPr>
      <w:ind w:left="630" w:hanging="210"/>
    </w:pPr>
  </w:style>
  <w:style w:type="paragraph" w:styleId="ndice4">
    <w:name w:val="index 4"/>
    <w:basedOn w:val="Normal"/>
    <w:next w:val="Normal"/>
    <w:autoRedefine/>
    <w:semiHidden/>
    <w:pPr>
      <w:ind w:left="840" w:hanging="210"/>
    </w:pPr>
  </w:style>
  <w:style w:type="paragraph" w:styleId="ndice5">
    <w:name w:val="index 5"/>
    <w:basedOn w:val="Normal"/>
    <w:next w:val="Normal"/>
    <w:autoRedefine/>
    <w:semiHidden/>
    <w:pPr>
      <w:ind w:left="1050" w:hanging="210"/>
    </w:pPr>
  </w:style>
  <w:style w:type="paragraph" w:styleId="ndice6">
    <w:name w:val="index 6"/>
    <w:basedOn w:val="Normal"/>
    <w:next w:val="Normal"/>
    <w:autoRedefine/>
    <w:semiHidden/>
    <w:pPr>
      <w:ind w:left="1260" w:hanging="210"/>
    </w:pPr>
  </w:style>
  <w:style w:type="paragraph" w:styleId="ndice7">
    <w:name w:val="index 7"/>
    <w:basedOn w:val="Normal"/>
    <w:next w:val="Normal"/>
    <w:autoRedefine/>
    <w:semiHidden/>
    <w:pPr>
      <w:ind w:left="1470" w:hanging="210"/>
    </w:pPr>
  </w:style>
  <w:style w:type="paragraph" w:styleId="ndice8">
    <w:name w:val="index 8"/>
    <w:basedOn w:val="Normal"/>
    <w:next w:val="Normal"/>
    <w:autoRedefine/>
    <w:semiHidden/>
    <w:pPr>
      <w:ind w:left="1680" w:hanging="210"/>
    </w:pPr>
  </w:style>
  <w:style w:type="paragraph" w:styleId="ndice9">
    <w:name w:val="index 9"/>
    <w:basedOn w:val="Normal"/>
    <w:next w:val="Normal"/>
    <w:autoRedefine/>
    <w:semiHidden/>
    <w:pPr>
      <w:ind w:left="1890" w:hanging="210"/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">
    <w:name w:val="List Number"/>
    <w:basedOn w:val="Normal"/>
    <w:pPr>
      <w:numPr>
        <w:numId w:val="1"/>
      </w:numPr>
    </w:pPr>
  </w:style>
  <w:style w:type="paragraph" w:styleId="Listaconnmeros2">
    <w:name w:val="List Number 2"/>
    <w:basedOn w:val="Normal"/>
    <w:pPr>
      <w:numPr>
        <w:numId w:val="2"/>
      </w:numPr>
    </w:pPr>
  </w:style>
  <w:style w:type="paragraph" w:styleId="Listaconnmeros3">
    <w:name w:val="List Number 3"/>
    <w:basedOn w:val="Normal"/>
    <w:pPr>
      <w:numPr>
        <w:numId w:val="3"/>
      </w:numPr>
    </w:pPr>
  </w:style>
  <w:style w:type="paragraph" w:styleId="Listaconnmeros4">
    <w:name w:val="List Number 4"/>
    <w:basedOn w:val="Normal"/>
    <w:pPr>
      <w:numPr>
        <w:numId w:val="4"/>
      </w:numPr>
    </w:pPr>
  </w:style>
  <w:style w:type="paragraph" w:styleId="Listaconnmeros5">
    <w:name w:val="List Number 5"/>
    <w:basedOn w:val="Normal"/>
    <w:pPr>
      <w:numPr>
        <w:numId w:val="5"/>
      </w:numPr>
    </w:pPr>
  </w:style>
  <w:style w:type="paragraph" w:styleId="Listaconvietas">
    <w:name w:val="List Bullet"/>
    <w:basedOn w:val="Normal"/>
    <w:autoRedefine/>
    <w:pPr>
      <w:numPr>
        <w:numId w:val="6"/>
      </w:numPr>
    </w:pPr>
  </w:style>
  <w:style w:type="paragraph" w:styleId="Listaconvietas2">
    <w:name w:val="List Bullet 2"/>
    <w:basedOn w:val="Normal"/>
    <w:autoRedefine/>
    <w:pPr>
      <w:numPr>
        <w:numId w:val="7"/>
      </w:numPr>
    </w:pPr>
  </w:style>
  <w:style w:type="paragraph" w:styleId="Listaconvietas3">
    <w:name w:val="List Bullet 3"/>
    <w:basedOn w:val="Normal"/>
    <w:autoRedefine/>
    <w:pPr>
      <w:numPr>
        <w:numId w:val="8"/>
      </w:numPr>
    </w:pPr>
  </w:style>
  <w:style w:type="paragraph" w:styleId="Listaconvietas4">
    <w:name w:val="List Bullet 4"/>
    <w:basedOn w:val="Normal"/>
    <w:autoRedefine/>
    <w:pPr>
      <w:numPr>
        <w:numId w:val="9"/>
      </w:numPr>
    </w:pPr>
  </w:style>
  <w:style w:type="paragraph" w:styleId="Listaconvietas5">
    <w:name w:val="List Bullet 5"/>
    <w:basedOn w:val="Normal"/>
    <w:autoRedefine/>
    <w:pPr>
      <w:numPr>
        <w:numId w:val="10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Pr>
      <w:lang w:val="es-ES"/>
    </w:rPr>
  </w:style>
  <w:style w:type="character" w:styleId="Refdecomentario">
    <w:name w:val="annotation reference"/>
    <w:basedOn w:val="Fuentedeprrafopredeter"/>
    <w:semiHidden/>
    <w:rPr>
      <w:sz w:val="16"/>
      <w:szCs w:val="16"/>
      <w:lang w:val="es-ES"/>
    </w:rPr>
  </w:style>
  <w:style w:type="character" w:styleId="Refdenotaalfinal">
    <w:name w:val="endnote reference"/>
    <w:basedOn w:val="Fuentedeprrafopredeter"/>
    <w:semiHidden/>
    <w:rPr>
      <w:vertAlign w:val="superscript"/>
      <w:lang w:val="es-ES"/>
    </w:rPr>
  </w:style>
  <w:style w:type="character" w:styleId="Refdenotaalpie">
    <w:name w:val="footnote reference"/>
    <w:basedOn w:val="Fuentedeprrafopredeter"/>
    <w:semiHidden/>
    <w:rPr>
      <w:vertAlign w:val="superscript"/>
      <w:lang w:val="es-ES"/>
    </w:rPr>
  </w:style>
  <w:style w:type="paragraph" w:styleId="Remitedesobre">
    <w:name w:val="envelope return"/>
    <w:basedOn w:val="Normal"/>
    <w:rPr>
      <w:rFonts w:ascii="Arial" w:hAnsi="Arial" w:cs="Arial"/>
      <w:sz w:val="20"/>
    </w:rPr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abladeilustraciones">
    <w:name w:val="table of figures"/>
    <w:basedOn w:val="Normal"/>
    <w:next w:val="Normal"/>
    <w:semiHidden/>
    <w:pPr>
      <w:ind w:left="420" w:hanging="42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10"/>
    </w:pPr>
  </w:style>
  <w:style w:type="paragraph" w:styleId="TDC3">
    <w:name w:val="toc 3"/>
    <w:basedOn w:val="Normal"/>
    <w:next w:val="Normal"/>
    <w:autoRedefine/>
    <w:semiHidden/>
    <w:pPr>
      <w:ind w:left="420"/>
    </w:pPr>
  </w:style>
  <w:style w:type="paragraph" w:styleId="TDC4">
    <w:name w:val="toc 4"/>
    <w:basedOn w:val="Normal"/>
    <w:next w:val="Normal"/>
    <w:autoRedefine/>
    <w:semiHidden/>
    <w:pPr>
      <w:ind w:left="630"/>
    </w:pPr>
  </w:style>
  <w:style w:type="paragraph" w:styleId="TDC5">
    <w:name w:val="toc 5"/>
    <w:basedOn w:val="Normal"/>
    <w:next w:val="Normal"/>
    <w:autoRedefine/>
    <w:semiHidden/>
    <w:pPr>
      <w:ind w:left="840"/>
    </w:pPr>
  </w:style>
  <w:style w:type="paragraph" w:styleId="TDC6">
    <w:name w:val="toc 6"/>
    <w:basedOn w:val="Normal"/>
    <w:next w:val="Normal"/>
    <w:autoRedefine/>
    <w:semiHidden/>
    <w:pPr>
      <w:ind w:left="1050"/>
    </w:pPr>
  </w:style>
  <w:style w:type="paragraph" w:styleId="TDC7">
    <w:name w:val="toc 7"/>
    <w:basedOn w:val="Normal"/>
    <w:next w:val="Normal"/>
    <w:autoRedefine/>
    <w:semiHidden/>
    <w:pPr>
      <w:ind w:left="1260"/>
    </w:pPr>
  </w:style>
  <w:style w:type="paragraph" w:styleId="TDC8">
    <w:name w:val="toc 8"/>
    <w:basedOn w:val="Normal"/>
    <w:next w:val="Normal"/>
    <w:autoRedefine/>
    <w:semiHidden/>
    <w:pPr>
      <w:ind w:left="1470"/>
    </w:pPr>
  </w:style>
  <w:style w:type="paragraph" w:styleId="TDC9">
    <w:name w:val="toc 9"/>
    <w:basedOn w:val="Normal"/>
    <w:next w:val="Normal"/>
    <w:autoRedefine/>
    <w:semiHidden/>
    <w:pPr>
      <w:ind w:left="1680"/>
    </w:pPr>
  </w:style>
  <w:style w:type="character" w:styleId="TecladoHTML">
    <w:name w:val="HTML Keyboard"/>
    <w:basedOn w:val="Fuentedeprrafopredeter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consangra">
    <w:name w:val="table of authorities"/>
    <w:basedOn w:val="Normal"/>
    <w:next w:val="Normal"/>
    <w:semiHidden/>
    <w:pPr>
      <w:ind w:left="210" w:hanging="21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character" w:styleId="Textoennegrita">
    <w:name w:val="Strong"/>
    <w:basedOn w:val="Fuentedeprrafopredeter"/>
    <w:uiPriority w:val="22"/>
    <w:qFormat/>
    <w:rPr>
      <w:b/>
      <w:bCs/>
      <w:lang w:val="es-ES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pPr>
      <w:spacing w:after="120" w:line="240" w:lineRule="auto"/>
      <w:ind w:firstLine="210"/>
      <w:jc w:val="left"/>
    </w:pPr>
    <w:rPr>
      <w:spacing w:val="0"/>
      <w:sz w:val="21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extonotaalfinal">
    <w:name w:val="endnote text"/>
    <w:basedOn w:val="Normal"/>
    <w:semiHidden/>
    <w:rPr>
      <w:sz w:val="20"/>
    </w:rPr>
  </w:style>
  <w:style w:type="paragraph" w:styleId="Textonotapie">
    <w:name w:val="footnote text"/>
    <w:basedOn w:val="Normal"/>
    <w:semiHidden/>
    <w:rPr>
      <w:sz w:val="20"/>
    </w:rPr>
  </w:style>
  <w:style w:type="paragraph" w:styleId="Textosinformato">
    <w:name w:val="Plain Text"/>
    <w:basedOn w:val="Normal"/>
    <w:rPr>
      <w:rFonts w:ascii="Courier New" w:hAnsi="Courier New" w:cs="Courier New"/>
      <w:sz w:val="20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character" w:styleId="VariableHTML">
    <w:name w:val="HTML Variable"/>
    <w:basedOn w:val="Fuentedeprrafopredeter"/>
    <w:rPr>
      <w:i/>
      <w:iCs/>
      <w:lang w:val="es-ES"/>
    </w:rPr>
  </w:style>
  <w:style w:type="character" w:customStyle="1" w:styleId="hps">
    <w:name w:val="hps"/>
    <w:basedOn w:val="Fuentedeprrafopredeter"/>
    <w:rsid w:val="00EA0957"/>
    <w:rPr>
      <w:lang w:val="es-ES"/>
    </w:rPr>
  </w:style>
  <w:style w:type="character" w:customStyle="1" w:styleId="titsubtgris1">
    <w:name w:val="tit_subt_gris1"/>
    <w:basedOn w:val="Fuentedeprrafopredeter"/>
    <w:rsid w:val="00931D40"/>
    <w:rPr>
      <w:lang w:val="es-ES"/>
    </w:rPr>
  </w:style>
  <w:style w:type="table" w:styleId="Tablaconcuadrcula">
    <w:name w:val="Table Grid"/>
    <w:basedOn w:val="Tablanormal"/>
    <w:rsid w:val="00313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11F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1F69"/>
    <w:rPr>
      <w:rFonts w:ascii="Tahoma" w:hAnsi="Tahoma" w:cs="Tahoma"/>
      <w:sz w:val="16"/>
      <w:szCs w:val="16"/>
      <w:lang w:val="es-ES" w:eastAsia="en-US"/>
    </w:rPr>
  </w:style>
  <w:style w:type="paragraph" w:styleId="Prrafodelista">
    <w:name w:val="List Paragraph"/>
    <w:basedOn w:val="Normal"/>
    <w:uiPriority w:val="34"/>
    <w:qFormat/>
    <w:rsid w:val="0001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64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1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3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90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6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5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2604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5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o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5D5A-5190-4629-BF19-E03522C4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1116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 elegante</vt:lpstr>
    </vt:vector>
  </TitlesOfParts>
  <Company>Microsoft</Company>
  <LinksUpToDate>false</LinksUpToDate>
  <CharactersWithSpaces>1293</CharactersWithSpaces>
  <SharedDoc>false</SharedDoc>
  <HyperlinkBase/>
  <HLinks>
    <vt:vector size="18" baseType="variant">
      <vt:variant>
        <vt:i4>3080212</vt:i4>
      </vt:variant>
      <vt:variant>
        <vt:i4>6</vt:i4>
      </vt:variant>
      <vt:variant>
        <vt:i4>0</vt:i4>
      </vt:variant>
      <vt:variant>
        <vt:i4>5</vt:i4>
      </vt:variant>
      <vt:variant>
        <vt:lpwstr>mailto:administracion@itos.es</vt:lpwstr>
      </vt:variant>
      <vt:variant>
        <vt:lpwstr/>
      </vt:variant>
      <vt:variant>
        <vt:i4>2490375</vt:i4>
      </vt:variant>
      <vt:variant>
        <vt:i4>3</vt:i4>
      </vt:variant>
      <vt:variant>
        <vt:i4>0</vt:i4>
      </vt:variant>
      <vt:variant>
        <vt:i4>5</vt:i4>
      </vt:variant>
      <vt:variant>
        <vt:lpwstr>mailto:iadministracion@itos.es</vt:lpwstr>
      </vt:variant>
      <vt:variant>
        <vt:lpwstr/>
      </vt:variant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http://www.google.es/url?sa=t&amp;rct=j&amp;q=necomplus%20alicante&amp;source=web&amp;cd=1&amp;sqi=2&amp;ved=0CFAQFjAA&amp;url=http%3A%2F%2Fwww.necomplus.com%2F&amp;ei=9L_qT-LWCILC0QWFucm7BQ&amp;usg=AFQjCNHYtN7QdDxd2nU8Z2kSp7maXV3NWA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elegante</dc:title>
  <dc:creator>Laura González Martínez</dc:creator>
  <cp:lastModifiedBy>Laura González Martínez</cp:lastModifiedBy>
  <cp:revision>3</cp:revision>
  <cp:lastPrinted>2014-04-16T09:31:00Z</cp:lastPrinted>
  <dcterms:created xsi:type="dcterms:W3CDTF">2014-10-14T14:15:00Z</dcterms:created>
  <dcterms:modified xsi:type="dcterms:W3CDTF">2014-10-14T14:23:00Z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3082</vt:i4>
  </property>
  <property fmtid="{D5CDD505-2E9C-101B-9397-08002B2CF9AE}" pid="3" name="Version">
    <vt:i4>2000112900</vt:i4>
  </property>
</Properties>
</file>